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4B90CD" w14:textId="77777777" w:rsidR="002B6D1D" w:rsidRPr="00A92564" w:rsidRDefault="002B6D1D" w:rsidP="002B6D1D">
      <w:pPr>
        <w:spacing w:before="240" w:after="200" w:line="240" w:lineRule="auto"/>
        <w:jc w:val="center"/>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u w:val="single"/>
          <w:lang w:eastAsia="en-IN" w:bidi="mr-IN"/>
        </w:rPr>
        <w:t xml:space="preserve">Cryptography </w:t>
      </w:r>
      <w:proofErr w:type="gramStart"/>
      <w:r w:rsidRPr="00A92564">
        <w:rPr>
          <w:rFonts w:ascii="Times New Roman" w:eastAsia="Times New Roman" w:hAnsi="Times New Roman" w:cs="Times New Roman"/>
          <w:b/>
          <w:bCs/>
          <w:color w:val="000000"/>
          <w:sz w:val="28"/>
          <w:szCs w:val="28"/>
          <w:u w:val="single"/>
          <w:lang w:eastAsia="en-IN" w:bidi="mr-IN"/>
        </w:rPr>
        <w:t>And</w:t>
      </w:r>
      <w:proofErr w:type="gramEnd"/>
      <w:r w:rsidRPr="00A92564">
        <w:rPr>
          <w:rFonts w:ascii="Times New Roman" w:eastAsia="Times New Roman" w:hAnsi="Times New Roman" w:cs="Times New Roman"/>
          <w:b/>
          <w:bCs/>
          <w:color w:val="000000"/>
          <w:sz w:val="28"/>
          <w:szCs w:val="28"/>
          <w:u w:val="single"/>
          <w:lang w:eastAsia="en-IN" w:bidi="mr-IN"/>
        </w:rPr>
        <w:t xml:space="preserve"> Network Security Lab</w:t>
      </w:r>
    </w:p>
    <w:p w14:paraId="49427CF7" w14:textId="5DA105E5" w:rsidR="002B6D1D" w:rsidRPr="00A92564" w:rsidRDefault="00A92564" w:rsidP="002B6D1D">
      <w:pPr>
        <w:spacing w:before="240" w:after="200" w:line="240" w:lineRule="auto"/>
        <w:jc w:val="center"/>
        <w:rPr>
          <w:rFonts w:ascii="Times New Roman" w:eastAsia="Times New Roman" w:hAnsi="Times New Roman" w:cs="Times New Roman"/>
          <w:sz w:val="28"/>
          <w:szCs w:val="28"/>
          <w:lang w:eastAsia="en-IN" w:bidi="mr-IN"/>
        </w:rPr>
      </w:pPr>
      <w:bookmarkStart w:id="0" w:name="_GoBack"/>
      <w:bookmarkEnd w:id="0"/>
      <w:r w:rsidRPr="00A92564">
        <w:rPr>
          <w:rFonts w:ascii="Times New Roman" w:eastAsia="Times New Roman" w:hAnsi="Times New Roman" w:cs="Times New Roman"/>
          <w:b/>
          <w:bCs/>
          <w:color w:val="000000"/>
          <w:sz w:val="28"/>
          <w:szCs w:val="28"/>
          <w:lang w:eastAsia="en-IN" w:bidi="mr-IN"/>
        </w:rPr>
        <w:t>PRN No: 2019BTECS00038</w:t>
      </w:r>
    </w:p>
    <w:p w14:paraId="0306A99E" w14:textId="1CE9B6F9" w:rsidR="002B6D1D" w:rsidRPr="00A92564" w:rsidRDefault="002B6D1D" w:rsidP="002B6D1D">
      <w:pPr>
        <w:spacing w:before="240" w:after="200" w:line="240" w:lineRule="auto"/>
        <w:jc w:val="center"/>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Batch: B</w:t>
      </w:r>
      <w:r w:rsidR="00A92564" w:rsidRPr="00A92564">
        <w:rPr>
          <w:rFonts w:ascii="Times New Roman" w:eastAsia="Times New Roman" w:hAnsi="Times New Roman" w:cs="Times New Roman"/>
          <w:b/>
          <w:bCs/>
          <w:color w:val="000000"/>
          <w:sz w:val="28"/>
          <w:szCs w:val="28"/>
          <w:lang w:eastAsia="en-IN" w:bidi="mr-IN"/>
        </w:rPr>
        <w:t>2</w:t>
      </w:r>
    </w:p>
    <w:p w14:paraId="31A5D097" w14:textId="77777777" w:rsidR="002B6D1D" w:rsidRPr="00A92564" w:rsidRDefault="002B6D1D" w:rsidP="002B6D1D">
      <w:pPr>
        <w:spacing w:before="240" w:after="200" w:line="240" w:lineRule="auto"/>
        <w:jc w:val="center"/>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Assignment: 16</w:t>
      </w:r>
    </w:p>
    <w:p w14:paraId="4140018E" w14:textId="77777777" w:rsidR="002B6D1D" w:rsidRPr="00A92564" w:rsidRDefault="002B6D1D" w:rsidP="002B6D1D">
      <w:pPr>
        <w:spacing w:before="240" w:after="200" w:line="240" w:lineRule="auto"/>
        <w:jc w:val="center"/>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Title of assignment: SSL/TLS Handshake Analysis using Wireshark</w:t>
      </w:r>
    </w:p>
    <w:p w14:paraId="4F88871E"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43B45E45"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Title:</w:t>
      </w:r>
    </w:p>
    <w:p w14:paraId="799144C5" w14:textId="77777777" w:rsidR="002B6D1D" w:rsidRPr="00A92564" w:rsidRDefault="002B6D1D" w:rsidP="002B6D1D">
      <w:pPr>
        <w:spacing w:after="0" w:line="240" w:lineRule="auto"/>
        <w:ind w:firstLine="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SSL/TLS Handshake Analysis using Wireshark</w:t>
      </w:r>
    </w:p>
    <w:p w14:paraId="55083340"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36A2F77E"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Aim:</w:t>
      </w:r>
    </w:p>
    <w:p w14:paraId="24FD5D10"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To observe SSL/TLS (Secure Sockets Layer/ Transport Layer Security</w:t>
      </w:r>
      <w:proofErr w:type="gramStart"/>
      <w:r w:rsidRPr="00A92564">
        <w:rPr>
          <w:rFonts w:ascii="Times New Roman" w:eastAsia="Times New Roman" w:hAnsi="Times New Roman" w:cs="Times New Roman"/>
          <w:color w:val="000000"/>
          <w:sz w:val="28"/>
          <w:szCs w:val="28"/>
          <w:lang w:eastAsia="en-IN" w:bidi="mr-IN"/>
        </w:rPr>
        <w:t>)in</w:t>
      </w:r>
      <w:proofErr w:type="gramEnd"/>
      <w:r w:rsidRPr="00A92564">
        <w:rPr>
          <w:rFonts w:ascii="Times New Roman" w:eastAsia="Times New Roman" w:hAnsi="Times New Roman" w:cs="Times New Roman"/>
          <w:color w:val="000000"/>
          <w:sz w:val="28"/>
          <w:szCs w:val="28"/>
          <w:lang w:eastAsia="en-IN" w:bidi="mr-IN"/>
        </w:rPr>
        <w:t xml:space="preserve"> action. SSL/TLS is used to secure TCP connections, and it is widely used as part of the secure web: HTTPS is SSL over HTTP</w:t>
      </w:r>
    </w:p>
    <w:p w14:paraId="26E802CF"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2DC08A6E"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Theory:</w:t>
      </w:r>
    </w:p>
    <w:p w14:paraId="4E8B5F86"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p>
    <w:p w14:paraId="53DC6F0C" w14:textId="77777777" w:rsidR="002B6D1D" w:rsidRPr="00A92564" w:rsidRDefault="002B6D1D" w:rsidP="002B6D1D">
      <w:pPr>
        <w:numPr>
          <w:ilvl w:val="0"/>
          <w:numId w:val="1"/>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 xml:space="preserve">Wireshark is a free and open-source packet </w:t>
      </w:r>
      <w:proofErr w:type="spellStart"/>
      <w:r w:rsidRPr="00A92564">
        <w:rPr>
          <w:rFonts w:ascii="Times New Roman" w:eastAsia="Times New Roman" w:hAnsi="Times New Roman" w:cs="Times New Roman"/>
          <w:color w:val="000000"/>
          <w:sz w:val="28"/>
          <w:szCs w:val="28"/>
          <w:lang w:eastAsia="en-IN" w:bidi="mr-IN"/>
        </w:rPr>
        <w:t>analyzer</w:t>
      </w:r>
      <w:proofErr w:type="spellEnd"/>
      <w:r w:rsidRPr="00A92564">
        <w:rPr>
          <w:rFonts w:ascii="Times New Roman" w:eastAsia="Times New Roman" w:hAnsi="Times New Roman" w:cs="Times New Roman"/>
          <w:color w:val="000000"/>
          <w:sz w:val="28"/>
          <w:szCs w:val="28"/>
          <w:lang w:eastAsia="en-IN" w:bidi="mr-IN"/>
        </w:rPr>
        <w:t>.</w:t>
      </w:r>
    </w:p>
    <w:p w14:paraId="4A9CF141" w14:textId="77777777" w:rsidR="002B6D1D" w:rsidRPr="00A92564" w:rsidRDefault="002B6D1D" w:rsidP="002B6D1D">
      <w:pPr>
        <w:numPr>
          <w:ilvl w:val="0"/>
          <w:numId w:val="1"/>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It is used for network troubleshooting, analysis, software and communications protocol development, and education.</w:t>
      </w:r>
    </w:p>
    <w:p w14:paraId="01E038E9" w14:textId="77777777" w:rsidR="002B6D1D" w:rsidRPr="00A92564" w:rsidRDefault="002B6D1D" w:rsidP="002B6D1D">
      <w:pPr>
        <w:numPr>
          <w:ilvl w:val="0"/>
          <w:numId w:val="1"/>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Originally named Ethereal, the project was renamed Wireshark in May 2006 due to trademark issues.</w:t>
      </w:r>
    </w:p>
    <w:p w14:paraId="11F40482" w14:textId="77777777" w:rsidR="002B6D1D" w:rsidRPr="00A92564" w:rsidRDefault="002B6D1D" w:rsidP="002B6D1D">
      <w:pPr>
        <w:numPr>
          <w:ilvl w:val="0"/>
          <w:numId w:val="1"/>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 xml:space="preserve">Wireshark is cross-platform, using the Qt widget toolkit in current releases to implement its user interface, and using </w:t>
      </w:r>
      <w:proofErr w:type="spellStart"/>
      <w:r w:rsidRPr="00A92564">
        <w:rPr>
          <w:rFonts w:ascii="Times New Roman" w:eastAsia="Times New Roman" w:hAnsi="Times New Roman" w:cs="Times New Roman"/>
          <w:color w:val="000000"/>
          <w:sz w:val="28"/>
          <w:szCs w:val="28"/>
          <w:lang w:eastAsia="en-IN" w:bidi="mr-IN"/>
        </w:rPr>
        <w:t>pcap</w:t>
      </w:r>
      <w:proofErr w:type="spellEnd"/>
      <w:r w:rsidRPr="00A92564">
        <w:rPr>
          <w:rFonts w:ascii="Times New Roman" w:eastAsia="Times New Roman" w:hAnsi="Times New Roman" w:cs="Times New Roman"/>
          <w:color w:val="000000"/>
          <w:sz w:val="28"/>
          <w:szCs w:val="28"/>
          <w:lang w:eastAsia="en-IN" w:bidi="mr-IN"/>
        </w:rPr>
        <w:t xml:space="preserve"> to capture packets; it runs on Linux, macOS, BSD, Solaris, some other Unix-like operating systems, and Microsoft Windows.</w:t>
      </w:r>
    </w:p>
    <w:p w14:paraId="595DBC1B" w14:textId="77777777" w:rsidR="002B6D1D" w:rsidRPr="00A92564" w:rsidRDefault="002B6D1D" w:rsidP="002B6D1D">
      <w:pPr>
        <w:numPr>
          <w:ilvl w:val="0"/>
          <w:numId w:val="1"/>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 xml:space="preserve">There is also a terminal-based (non-GUI) version called </w:t>
      </w:r>
      <w:proofErr w:type="spellStart"/>
      <w:r w:rsidRPr="00A92564">
        <w:rPr>
          <w:rFonts w:ascii="Times New Roman" w:eastAsia="Times New Roman" w:hAnsi="Times New Roman" w:cs="Times New Roman"/>
          <w:color w:val="000000"/>
          <w:sz w:val="28"/>
          <w:szCs w:val="28"/>
          <w:lang w:eastAsia="en-IN" w:bidi="mr-IN"/>
        </w:rPr>
        <w:t>TShark</w:t>
      </w:r>
      <w:proofErr w:type="spellEnd"/>
      <w:r w:rsidRPr="00A92564">
        <w:rPr>
          <w:rFonts w:ascii="Times New Roman" w:eastAsia="Times New Roman" w:hAnsi="Times New Roman" w:cs="Times New Roman"/>
          <w:color w:val="000000"/>
          <w:sz w:val="28"/>
          <w:szCs w:val="28"/>
          <w:lang w:eastAsia="en-IN" w:bidi="mr-IN"/>
        </w:rPr>
        <w:t xml:space="preserve">. Wireshark, and the other programs distributed with it such as </w:t>
      </w:r>
      <w:proofErr w:type="spellStart"/>
      <w:r w:rsidRPr="00A92564">
        <w:rPr>
          <w:rFonts w:ascii="Times New Roman" w:eastAsia="Times New Roman" w:hAnsi="Times New Roman" w:cs="Times New Roman"/>
          <w:color w:val="000000"/>
          <w:sz w:val="28"/>
          <w:szCs w:val="28"/>
          <w:lang w:eastAsia="en-IN" w:bidi="mr-IN"/>
        </w:rPr>
        <w:t>TShark</w:t>
      </w:r>
      <w:proofErr w:type="spellEnd"/>
      <w:r w:rsidRPr="00A92564">
        <w:rPr>
          <w:rFonts w:ascii="Times New Roman" w:eastAsia="Times New Roman" w:hAnsi="Times New Roman" w:cs="Times New Roman"/>
          <w:color w:val="000000"/>
          <w:sz w:val="28"/>
          <w:szCs w:val="28"/>
          <w:lang w:eastAsia="en-IN" w:bidi="mr-IN"/>
        </w:rPr>
        <w:t>, are free software, released under the terms of the GNU General Public License version 2 or any later version.</w:t>
      </w:r>
    </w:p>
    <w:p w14:paraId="7C063038"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1474E170"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Use of Wireshark</w:t>
      </w:r>
    </w:p>
    <w:p w14:paraId="62F93A5C"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0E40CFDD"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Step 1</w:t>
      </w:r>
      <w:r w:rsidRPr="00A92564">
        <w:rPr>
          <w:rFonts w:ascii="Times New Roman" w:eastAsia="Times New Roman" w:hAnsi="Times New Roman" w:cs="Times New Roman"/>
          <w:color w:val="000000"/>
          <w:sz w:val="28"/>
          <w:szCs w:val="28"/>
          <w:lang w:eastAsia="en-IN" w:bidi="mr-IN"/>
        </w:rPr>
        <w:t>: Open a Trace you should use a supplied trace file trace-</w:t>
      </w:r>
      <w:proofErr w:type="spellStart"/>
      <w:r w:rsidRPr="00A92564">
        <w:rPr>
          <w:rFonts w:ascii="Times New Roman" w:eastAsia="Times New Roman" w:hAnsi="Times New Roman" w:cs="Times New Roman"/>
          <w:color w:val="000000"/>
          <w:sz w:val="28"/>
          <w:szCs w:val="28"/>
          <w:lang w:eastAsia="en-IN" w:bidi="mr-IN"/>
        </w:rPr>
        <w:t>ssl.pcap</w:t>
      </w:r>
      <w:proofErr w:type="spellEnd"/>
      <w:r w:rsidRPr="00A92564">
        <w:rPr>
          <w:rFonts w:ascii="Times New Roman" w:eastAsia="Times New Roman" w:hAnsi="Times New Roman" w:cs="Times New Roman"/>
          <w:color w:val="000000"/>
          <w:sz w:val="28"/>
          <w:szCs w:val="28"/>
          <w:lang w:eastAsia="en-IN" w:bidi="mr-IN"/>
        </w:rPr>
        <w:t>. </w:t>
      </w:r>
    </w:p>
    <w:p w14:paraId="67730F19"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44172CAA"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File → Open → open from folder containing file</w:t>
      </w:r>
    </w:p>
    <w:p w14:paraId="481955E4" w14:textId="0CF23A30"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0C54C181" wp14:editId="3B7B86E1">
            <wp:extent cx="5730240" cy="30632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0F00E765" w14:textId="77777777" w:rsidR="002B6D1D" w:rsidRPr="00A92564" w:rsidRDefault="002B6D1D" w:rsidP="002B6D1D">
      <w:pPr>
        <w:spacing w:after="24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30B9BFD2"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Step 2</w:t>
      </w:r>
      <w:r w:rsidRPr="00A92564">
        <w:rPr>
          <w:rFonts w:ascii="Times New Roman" w:eastAsia="Times New Roman" w:hAnsi="Times New Roman" w:cs="Times New Roman"/>
          <w:color w:val="000000"/>
          <w:sz w:val="28"/>
          <w:szCs w:val="28"/>
          <w:lang w:eastAsia="en-IN" w:bidi="mr-IN"/>
        </w:rPr>
        <w:t>: Inspect the Trace</w:t>
      </w:r>
    </w:p>
    <w:p w14:paraId="6100A29E"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706B849A"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 xml:space="preserve">Now we are ready to look at the details of some SSL messages. To begin, enter and apply a display filter of </w:t>
      </w:r>
      <w:proofErr w:type="spellStart"/>
      <w:r w:rsidRPr="00A92564">
        <w:rPr>
          <w:rFonts w:ascii="Times New Roman" w:eastAsia="Times New Roman" w:hAnsi="Times New Roman" w:cs="Times New Roman"/>
          <w:color w:val="000000"/>
          <w:sz w:val="28"/>
          <w:szCs w:val="28"/>
          <w:lang w:eastAsia="en-IN" w:bidi="mr-IN"/>
        </w:rPr>
        <w:t>ssl</w:t>
      </w:r>
      <w:proofErr w:type="spellEnd"/>
      <w:r w:rsidRPr="00A92564">
        <w:rPr>
          <w:rFonts w:ascii="Times New Roman" w:eastAsia="Times New Roman" w:hAnsi="Times New Roman" w:cs="Times New Roman"/>
          <w:color w:val="000000"/>
          <w:sz w:val="28"/>
          <w:szCs w:val="28"/>
          <w:lang w:eastAsia="en-IN" w:bidi="mr-IN"/>
        </w:rPr>
        <w:t xml:space="preserve">. This filter will help to simplify the display by showing only SSL and TLS messages. It will exclude other TCP segments that are part of the trace, such as Acks and connection open/close. Select a TLS message somewhere in the middle of your trace for which the Info field reads Application Data, and expand its Secure Sockets Layer </w:t>
      </w:r>
      <w:proofErr w:type="gramStart"/>
      <w:r w:rsidRPr="00A92564">
        <w:rPr>
          <w:rFonts w:ascii="Times New Roman" w:eastAsia="Times New Roman" w:hAnsi="Times New Roman" w:cs="Times New Roman"/>
          <w:color w:val="000000"/>
          <w:sz w:val="28"/>
          <w:szCs w:val="28"/>
          <w:lang w:eastAsia="en-IN" w:bidi="mr-IN"/>
        </w:rPr>
        <w:t>block(</w:t>
      </w:r>
      <w:proofErr w:type="gramEnd"/>
      <w:r w:rsidRPr="00A92564">
        <w:rPr>
          <w:rFonts w:ascii="Times New Roman" w:eastAsia="Times New Roman" w:hAnsi="Times New Roman" w:cs="Times New Roman"/>
          <w:color w:val="000000"/>
          <w:sz w:val="28"/>
          <w:szCs w:val="28"/>
          <w:lang w:eastAsia="en-IN" w:bidi="mr-IN"/>
        </w:rPr>
        <w:t>by using triangular icon on left side). Application Data is a generic TLS message carrying contents for the application, such as the web page. It is a good place for us to start looking at TLS messages. Look for the following protocol blocks and fields in the message</w:t>
      </w:r>
    </w:p>
    <w:p w14:paraId="67CAF5CA"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70442B4F" w14:textId="51FA1AB8"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2A901D53" wp14:editId="19EA70E7">
            <wp:extent cx="5730240" cy="30784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023E693E" w14:textId="77777777" w:rsidR="002B6D1D" w:rsidRPr="00A92564" w:rsidRDefault="002B6D1D" w:rsidP="002B6D1D">
      <w:pPr>
        <w:spacing w:after="24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2F582699"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Applying SSL Filter</w:t>
      </w:r>
    </w:p>
    <w:p w14:paraId="63CD8277" w14:textId="0AB09233"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75C1BA1D" wp14:editId="73046556">
            <wp:extent cx="5730240" cy="2971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5E12F9A1"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p>
    <w:p w14:paraId="18FF6CA2" w14:textId="77777777" w:rsidR="002B6D1D" w:rsidRPr="00A92564" w:rsidRDefault="002B6D1D" w:rsidP="002B6D1D">
      <w:pPr>
        <w:numPr>
          <w:ilvl w:val="0"/>
          <w:numId w:val="2"/>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lastRenderedPageBreak/>
        <w:t>The lower layer protocol blocks are TCP and IP because SSL runs on top of TCP/IP. ]</w:t>
      </w:r>
    </w:p>
    <w:p w14:paraId="19F73FD9" w14:textId="77777777" w:rsidR="002B6D1D" w:rsidRPr="00A92564" w:rsidRDefault="002B6D1D" w:rsidP="002B6D1D">
      <w:pPr>
        <w:numPr>
          <w:ilvl w:val="0"/>
          <w:numId w:val="2"/>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The SSL layer contains a TLS Record Layer. This is the foundational sublayer for TLS. All messages contain records. Expand this block to see its details.</w:t>
      </w:r>
    </w:p>
    <w:p w14:paraId="3D5915C3" w14:textId="77777777" w:rsidR="002B6D1D" w:rsidRPr="00A92564" w:rsidRDefault="002B6D1D" w:rsidP="002B6D1D">
      <w:pPr>
        <w:numPr>
          <w:ilvl w:val="0"/>
          <w:numId w:val="2"/>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 xml:space="preserve">Each record starts with a Content Type field. This tells us what is in the contents of the record. Then comes a Version </w:t>
      </w:r>
      <w:proofErr w:type="spellStart"/>
      <w:r w:rsidRPr="00A92564">
        <w:rPr>
          <w:rFonts w:ascii="Times New Roman" w:eastAsia="Times New Roman" w:hAnsi="Times New Roman" w:cs="Times New Roman"/>
          <w:color w:val="000000"/>
          <w:sz w:val="28"/>
          <w:szCs w:val="28"/>
          <w:lang w:eastAsia="en-IN" w:bidi="mr-IN"/>
        </w:rPr>
        <w:t>identifier.It</w:t>
      </w:r>
      <w:proofErr w:type="spellEnd"/>
      <w:r w:rsidRPr="00A92564">
        <w:rPr>
          <w:rFonts w:ascii="Times New Roman" w:eastAsia="Times New Roman" w:hAnsi="Times New Roman" w:cs="Times New Roman"/>
          <w:color w:val="000000"/>
          <w:sz w:val="28"/>
          <w:szCs w:val="28"/>
          <w:lang w:eastAsia="en-IN" w:bidi="mr-IN"/>
        </w:rPr>
        <w:t xml:space="preserve"> will be a constant value for the SSL connection. </w:t>
      </w:r>
    </w:p>
    <w:p w14:paraId="1DA4C0F2" w14:textId="77777777" w:rsidR="002B6D1D" w:rsidRPr="00A92564" w:rsidRDefault="002B6D1D" w:rsidP="002B6D1D">
      <w:pPr>
        <w:numPr>
          <w:ilvl w:val="0"/>
          <w:numId w:val="2"/>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 xml:space="preserve">It is followed by a Length field giving the length of the record. </w:t>
      </w:r>
      <w:r w:rsidRPr="00A92564">
        <w:rPr>
          <w:rFonts w:ascii="Times New Roman" w:eastAsia="Times New Roman" w:hAnsi="Times New Roman" w:cs="Times New Roman"/>
          <w:color w:val="000000"/>
          <w:sz w:val="28"/>
          <w:szCs w:val="28"/>
          <w:lang w:eastAsia="en-IN" w:bidi="mr-IN"/>
        </w:rPr>
        <w:br/>
        <w:t>Last comes the contents of the record. Application Data records are sent after SSL has secured the connection, so the contents will show up as encrypted data.</w:t>
      </w:r>
    </w:p>
    <w:p w14:paraId="548AB4FE" w14:textId="77777777" w:rsidR="002B6D1D" w:rsidRPr="00A92564" w:rsidRDefault="002B6D1D" w:rsidP="002B6D1D">
      <w:pPr>
        <w:spacing w:after="0" w:line="240" w:lineRule="auto"/>
        <w:ind w:left="36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Note that, unlike other protocols we will see such as DNS, there may be multiple records in a single message. Each record will show up as its own block. Look at the Info column, and you will see messages with more than one block.</w:t>
      </w:r>
    </w:p>
    <w:p w14:paraId="684E4D23"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1EF221E4" w14:textId="77777777" w:rsidR="002B6D1D" w:rsidRPr="00A92564" w:rsidRDefault="002B6D1D" w:rsidP="002B6D1D">
      <w:pPr>
        <w:numPr>
          <w:ilvl w:val="0"/>
          <w:numId w:val="3"/>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What is the Content Type for a record containing Application Data?</w:t>
      </w:r>
    </w:p>
    <w:p w14:paraId="4A0AEA10" w14:textId="77777777" w:rsidR="002B6D1D" w:rsidRPr="00A92564" w:rsidRDefault="002B6D1D" w:rsidP="002B6D1D">
      <w:pPr>
        <w:spacing w:after="0" w:line="240" w:lineRule="auto"/>
        <w:ind w:left="36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Ans:</w:t>
      </w:r>
    </w:p>
    <w:p w14:paraId="1FC25788"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The Content Type is Application Data.</w:t>
      </w:r>
    </w:p>
    <w:p w14:paraId="7DA4CF93" w14:textId="0C352D03"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240DD6E2" wp14:editId="035FC5D5">
            <wp:extent cx="5730240" cy="30784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36BC2C12" w14:textId="7D9030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41F968C1" wp14:editId="13B0B804">
            <wp:extent cx="5730240" cy="19888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6BF37724"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762EA0A7" w14:textId="77777777" w:rsidR="002B6D1D" w:rsidRPr="00A92564" w:rsidRDefault="002B6D1D" w:rsidP="002B6D1D">
      <w:pPr>
        <w:numPr>
          <w:ilvl w:val="0"/>
          <w:numId w:val="4"/>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What version constant is used in your trace, and which version of TLS does it represent?</w:t>
      </w:r>
    </w:p>
    <w:p w14:paraId="75D61B2E" w14:textId="77777777" w:rsidR="002B6D1D" w:rsidRPr="00A92564" w:rsidRDefault="002B6D1D" w:rsidP="002B6D1D">
      <w:pPr>
        <w:spacing w:after="0" w:line="240" w:lineRule="auto"/>
        <w:ind w:left="36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Ans:</w:t>
      </w:r>
    </w:p>
    <w:p w14:paraId="31DD9EEF"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The version of TLS used is 1.0</w:t>
      </w:r>
    </w:p>
    <w:p w14:paraId="1E270DF8" w14:textId="21AF880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183486FD" wp14:editId="767FD8DD">
            <wp:extent cx="5730240" cy="30784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5B4FA016" w14:textId="2A89FFF6"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322B4757" wp14:editId="66962EB0">
            <wp:extent cx="5730240" cy="20116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18BD404A" w14:textId="77777777" w:rsidR="002B6D1D" w:rsidRPr="00A92564" w:rsidRDefault="002B6D1D" w:rsidP="002B6D1D">
      <w:pPr>
        <w:spacing w:after="24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2F58179F"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Step 3</w:t>
      </w:r>
      <w:r w:rsidRPr="00A92564">
        <w:rPr>
          <w:rFonts w:ascii="Times New Roman" w:eastAsia="Times New Roman" w:hAnsi="Times New Roman" w:cs="Times New Roman"/>
          <w:color w:val="000000"/>
          <w:sz w:val="28"/>
          <w:szCs w:val="28"/>
          <w:lang w:eastAsia="en-IN" w:bidi="mr-IN"/>
        </w:rPr>
        <w:t>: SSL Handshake</w:t>
      </w:r>
    </w:p>
    <w:p w14:paraId="618F0634"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46EDD1C1"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An important part of SSL is the initial handshake that establishes a secure connection. The handshake proceeds in several phases. There are slight differences for different versions of TLS and depending on the encryption scheme that is in use. The usual outline for a brand new connection is:</w:t>
      </w:r>
    </w:p>
    <w:p w14:paraId="2C94C34A" w14:textId="77777777" w:rsidR="002B6D1D" w:rsidRPr="00A92564" w:rsidRDefault="002B6D1D" w:rsidP="002B6D1D">
      <w:pPr>
        <w:numPr>
          <w:ilvl w:val="0"/>
          <w:numId w:val="5"/>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Client (the browser) and Server(the web server) both send their Hellos </w:t>
      </w:r>
    </w:p>
    <w:p w14:paraId="6214B01E" w14:textId="77777777" w:rsidR="002B6D1D" w:rsidRPr="00A92564" w:rsidRDefault="002B6D1D" w:rsidP="002B6D1D">
      <w:pPr>
        <w:numPr>
          <w:ilvl w:val="0"/>
          <w:numId w:val="5"/>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Server sends its certificate to Client to authenticate (and optionally asks for Client Certificate) </w:t>
      </w:r>
    </w:p>
    <w:p w14:paraId="4EB55E9E" w14:textId="77777777" w:rsidR="002B6D1D" w:rsidRPr="00A92564" w:rsidRDefault="002B6D1D" w:rsidP="002B6D1D">
      <w:pPr>
        <w:numPr>
          <w:ilvl w:val="0"/>
          <w:numId w:val="5"/>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Client sends keying information and signals a switch to encrypted data.</w:t>
      </w:r>
    </w:p>
    <w:p w14:paraId="1EFBA692" w14:textId="77777777" w:rsidR="002B6D1D" w:rsidRPr="00A92564" w:rsidRDefault="002B6D1D" w:rsidP="002B6D1D">
      <w:pPr>
        <w:numPr>
          <w:ilvl w:val="0"/>
          <w:numId w:val="5"/>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Server signals a switch to encrypted data. </w:t>
      </w:r>
    </w:p>
    <w:p w14:paraId="3731FA58" w14:textId="77777777" w:rsidR="002B6D1D" w:rsidRPr="00A92564" w:rsidRDefault="002B6D1D" w:rsidP="002B6D1D">
      <w:pPr>
        <w:numPr>
          <w:ilvl w:val="0"/>
          <w:numId w:val="5"/>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Both Client and Server send encrypted data. </w:t>
      </w:r>
    </w:p>
    <w:p w14:paraId="135DCA81" w14:textId="77777777" w:rsidR="002B6D1D" w:rsidRPr="00A92564" w:rsidRDefault="002B6D1D" w:rsidP="002B6D1D">
      <w:pPr>
        <w:numPr>
          <w:ilvl w:val="0"/>
          <w:numId w:val="5"/>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An Alert is used to tell the other party that the connection is closing. Note that there is also a mechanism to resume sessions for repeat connections between the same client and server to skip most of steps b and c.</w:t>
      </w:r>
    </w:p>
    <w:p w14:paraId="102E63C0"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5EB568A8"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Hello Message</w:t>
      </w:r>
    </w:p>
    <w:p w14:paraId="707CDFCD"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Find and inspect the details of the Client Hello and Server Hello messages, including expanding the Hand- shake protocol block within the TLS Record. For these initial messages, an encryption scheme is not yet established so the contents of the record are visible to us. They contain details of the secure connection setup in a Handshake protocol format.</w:t>
      </w:r>
    </w:p>
    <w:p w14:paraId="01A2B576"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lastRenderedPageBreak/>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5A181841" w14:textId="77777777" w:rsidR="002B6D1D" w:rsidRPr="00A92564" w:rsidRDefault="002B6D1D" w:rsidP="002B6D1D">
      <w:pPr>
        <w:numPr>
          <w:ilvl w:val="0"/>
          <w:numId w:val="6"/>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How long in bytes is the random data in the Hellos? Both the Client and Server include this random data (a nonce) to allow the establishment of session keys.</w:t>
      </w:r>
    </w:p>
    <w:p w14:paraId="69674BC8" w14:textId="77777777" w:rsidR="002B6D1D" w:rsidRPr="00A92564" w:rsidRDefault="002B6D1D" w:rsidP="002B6D1D">
      <w:pPr>
        <w:spacing w:after="0" w:line="240" w:lineRule="auto"/>
        <w:ind w:left="36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Ans: </w:t>
      </w:r>
    </w:p>
    <w:p w14:paraId="3AD3189D"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Client:</w:t>
      </w:r>
    </w:p>
    <w:p w14:paraId="4F641A86" w14:textId="5CBD0583"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415CAD9F" wp14:editId="4608DAC1">
            <wp:extent cx="5730240" cy="30784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4E5A5833" w14:textId="29C29BB8"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1B7D7E83" wp14:editId="425DF667">
            <wp:extent cx="5730240" cy="20193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7AF68E57" w14:textId="77777777" w:rsidR="002B6D1D" w:rsidRPr="00A92564" w:rsidRDefault="002B6D1D" w:rsidP="002B6D1D">
      <w:pPr>
        <w:spacing w:after="24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lastRenderedPageBreak/>
        <w:br/>
      </w:r>
      <w:r w:rsidRPr="00A92564">
        <w:rPr>
          <w:rFonts w:ascii="Times New Roman" w:eastAsia="Times New Roman" w:hAnsi="Times New Roman" w:cs="Times New Roman"/>
          <w:sz w:val="28"/>
          <w:szCs w:val="28"/>
          <w:lang w:eastAsia="en-IN" w:bidi="mr-IN"/>
        </w:rPr>
        <w:br/>
      </w:r>
    </w:p>
    <w:p w14:paraId="5FBF9C6F"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Server:</w:t>
      </w:r>
    </w:p>
    <w:p w14:paraId="54E13FD7" w14:textId="2FCDA5F2"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386B2196" wp14:editId="07F3D20B">
            <wp:extent cx="5730240" cy="30784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605AFC10" w14:textId="71602349"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00F4419A" wp14:editId="40860AFB">
            <wp:extent cx="5730240" cy="20497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1D84CD4D"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0AC4D480" w14:textId="77777777" w:rsidR="002B6D1D" w:rsidRPr="00A92564" w:rsidRDefault="002B6D1D" w:rsidP="002B6D1D">
      <w:pPr>
        <w:numPr>
          <w:ilvl w:val="0"/>
          <w:numId w:val="7"/>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lastRenderedPageBreak/>
        <w:t xml:space="preserve">How long in bytes is the session identifier sent by the </w:t>
      </w:r>
      <w:proofErr w:type="spellStart"/>
      <w:r w:rsidRPr="00A92564">
        <w:rPr>
          <w:rFonts w:ascii="Times New Roman" w:eastAsia="Times New Roman" w:hAnsi="Times New Roman" w:cs="Times New Roman"/>
          <w:color w:val="000000"/>
          <w:sz w:val="28"/>
          <w:szCs w:val="28"/>
          <w:lang w:eastAsia="en-IN" w:bidi="mr-IN"/>
        </w:rPr>
        <w:t>server</w:t>
      </w:r>
      <w:proofErr w:type="gramStart"/>
      <w:r w:rsidRPr="00A92564">
        <w:rPr>
          <w:rFonts w:ascii="Times New Roman" w:eastAsia="Times New Roman" w:hAnsi="Times New Roman" w:cs="Times New Roman"/>
          <w:color w:val="000000"/>
          <w:sz w:val="28"/>
          <w:szCs w:val="28"/>
          <w:lang w:eastAsia="en-IN" w:bidi="mr-IN"/>
        </w:rPr>
        <w:t>?This</w:t>
      </w:r>
      <w:proofErr w:type="spellEnd"/>
      <w:proofErr w:type="gramEnd"/>
      <w:r w:rsidRPr="00A92564">
        <w:rPr>
          <w:rFonts w:ascii="Times New Roman" w:eastAsia="Times New Roman" w:hAnsi="Times New Roman" w:cs="Times New Roman"/>
          <w:color w:val="000000"/>
          <w:sz w:val="28"/>
          <w:szCs w:val="28"/>
          <w:lang w:eastAsia="en-IN" w:bidi="mr-IN"/>
        </w:rPr>
        <w:t xml:space="preserve"> identifier allows later resumption of the session with an abbreviated handshake when both the client and server indicate the same value. In our case, the client likely sent no session ID as there was nothing to resume.</w:t>
      </w:r>
    </w:p>
    <w:p w14:paraId="3C18D797" w14:textId="77777777" w:rsidR="002B6D1D" w:rsidRPr="00A92564" w:rsidRDefault="002B6D1D" w:rsidP="002B6D1D">
      <w:pPr>
        <w:spacing w:after="0" w:line="240" w:lineRule="auto"/>
        <w:ind w:left="36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Ans:</w:t>
      </w:r>
    </w:p>
    <w:p w14:paraId="20139253"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Server:</w:t>
      </w:r>
    </w:p>
    <w:p w14:paraId="29E14528"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Length if Session ID is 32</w:t>
      </w:r>
    </w:p>
    <w:p w14:paraId="4226E28D" w14:textId="5C92E7D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358556B6" wp14:editId="27DCCC35">
            <wp:extent cx="5730240" cy="30784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68CE1EF3" w14:textId="413EEB4E"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575C4C93" wp14:editId="1C2E8F5F">
            <wp:extent cx="5730240" cy="20574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4686476A" w14:textId="77777777" w:rsidR="002B6D1D" w:rsidRPr="00A92564" w:rsidRDefault="002B6D1D" w:rsidP="002B6D1D">
      <w:pPr>
        <w:spacing w:after="24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286E8001"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Client:</w:t>
      </w:r>
    </w:p>
    <w:p w14:paraId="32317FAE"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Length of Session ID is 0</w:t>
      </w:r>
    </w:p>
    <w:p w14:paraId="2FFBFD78" w14:textId="24D366AC"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0AF27B26" wp14:editId="5871E7B8">
            <wp:extent cx="5730240" cy="30784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7137B477"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p>
    <w:p w14:paraId="01132B33" w14:textId="77777777" w:rsidR="002B6D1D" w:rsidRPr="00A92564" w:rsidRDefault="002B6D1D" w:rsidP="002B6D1D">
      <w:pPr>
        <w:numPr>
          <w:ilvl w:val="0"/>
          <w:numId w:val="8"/>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What Cipher suite is chosen by the Server? Give its name and value. The Client will list the different cipher methods it supports, and the Server will pick one of these methods to use.</w:t>
      </w:r>
    </w:p>
    <w:p w14:paraId="576D01A4" w14:textId="77777777" w:rsidR="002B6D1D" w:rsidRPr="00A92564" w:rsidRDefault="002B6D1D" w:rsidP="002B6D1D">
      <w:pPr>
        <w:spacing w:after="0" w:line="240" w:lineRule="auto"/>
        <w:ind w:left="36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Ans:</w:t>
      </w:r>
    </w:p>
    <w:p w14:paraId="0BE4E0AD"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Client:</w:t>
      </w:r>
    </w:p>
    <w:p w14:paraId="668C0198" w14:textId="1866DD83"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136B08D2" wp14:editId="269AB6E3">
            <wp:extent cx="5730240" cy="30784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24261FA1" w14:textId="77777777" w:rsidR="002B6D1D" w:rsidRPr="00A92564" w:rsidRDefault="002B6D1D" w:rsidP="002B6D1D">
      <w:pPr>
        <w:spacing w:after="24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p>
    <w:p w14:paraId="65981D2E"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Server:</w:t>
      </w:r>
    </w:p>
    <w:p w14:paraId="17A468AC" w14:textId="7664B969"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0C3E139E" wp14:editId="0C3C0A53">
            <wp:extent cx="5730240" cy="30784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195044BC" w14:textId="7B766BFC"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44835822" wp14:editId="7815E81C">
            <wp:extent cx="5730240" cy="20497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3769A741" w14:textId="77777777" w:rsidR="002B6D1D" w:rsidRPr="00A92564" w:rsidRDefault="002B6D1D" w:rsidP="002B6D1D">
      <w:pPr>
        <w:spacing w:after="24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6B4242F9"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Certificate Messages:</w:t>
      </w:r>
    </w:p>
    <w:p w14:paraId="68104CE8"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Next, find and inspect the details of the Certificate message, including expanding the Handshake protocol block within the TLS Record. As with the Hellos, the contents of the Certificate message are visible because an encryption scheme is not yet established. It should come after the Hello messages.</w:t>
      </w:r>
    </w:p>
    <w:p w14:paraId="54634343" w14:textId="77777777" w:rsidR="002B6D1D" w:rsidRPr="00A92564" w:rsidRDefault="002B6D1D" w:rsidP="002B6D1D">
      <w:pPr>
        <w:numPr>
          <w:ilvl w:val="0"/>
          <w:numId w:val="9"/>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Who sends the Certificate, the client, the server, or both? A certificate is sent by one party to let the other party authenticate that it is who it claims to be. Based on this usage, you should be able to guess who sends the certificate and check the messages in your trace.</w:t>
      </w:r>
    </w:p>
    <w:p w14:paraId="7F183927" w14:textId="77777777" w:rsidR="002B6D1D" w:rsidRPr="00A92564" w:rsidRDefault="002B6D1D" w:rsidP="002B6D1D">
      <w:pPr>
        <w:spacing w:after="0" w:line="240" w:lineRule="auto"/>
        <w:ind w:left="36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Ans:</w:t>
      </w:r>
    </w:p>
    <w:p w14:paraId="5F5588DF"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The Server sends Certificate to the client</w:t>
      </w:r>
    </w:p>
    <w:p w14:paraId="6F70CF04" w14:textId="4C535BAE"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7DD8F1FB" wp14:editId="6646FC8B">
            <wp:extent cx="5730240" cy="30784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55C2BDE5" w14:textId="6F11C24F"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06C81E07" wp14:editId="501C7718">
            <wp:extent cx="5730240" cy="30784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2AFBD455"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1A0D8810"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 Certificate message will contain one or more certificates, as needed for one party to verify the identity of the other party from its roots of trust certificates. You can inspect those certificates in your browser.</w:t>
      </w:r>
    </w:p>
    <w:p w14:paraId="142996B9"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Client Key Exchange and Change Cipher Messages</w:t>
      </w:r>
    </w:p>
    <w:p w14:paraId="1A87E092"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69BEFEB4"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Find and inspect the details of the Client Key Exchange and Change Cipher messages, expanding their various details. The key exchange message is sent to pass keying information so that both sides will have the same secret session key. The change cipher message signal a switch to a new encryption scheme to the other party. This means that it is the last unencrypted message sent by the party.</w:t>
      </w:r>
    </w:p>
    <w:p w14:paraId="5F3E2C09"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p>
    <w:p w14:paraId="6F2C3DA4" w14:textId="77777777" w:rsidR="002B6D1D" w:rsidRPr="00A92564" w:rsidRDefault="002B6D1D" w:rsidP="002B6D1D">
      <w:pPr>
        <w:numPr>
          <w:ilvl w:val="0"/>
          <w:numId w:val="10"/>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lastRenderedPageBreak/>
        <w:t>Who sends the Change Cipher Spec message, the client, the server, or both?</w:t>
      </w:r>
    </w:p>
    <w:p w14:paraId="0F45BDC2" w14:textId="77777777" w:rsidR="002B6D1D" w:rsidRPr="00A92564" w:rsidRDefault="002B6D1D" w:rsidP="002B6D1D">
      <w:pPr>
        <w:spacing w:after="0" w:line="240" w:lineRule="auto"/>
        <w:ind w:left="36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Ans:</w:t>
      </w:r>
    </w:p>
    <w:p w14:paraId="018D74A7"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Both the server and the client sends the Change Cipher Spec Message</w:t>
      </w:r>
    </w:p>
    <w:p w14:paraId="2AC0CE7C"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41BE3E25"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Client:</w:t>
      </w:r>
    </w:p>
    <w:p w14:paraId="3A62E147" w14:textId="2A428DB6"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46349F20" wp14:editId="7BC75CDD">
            <wp:extent cx="5730240" cy="30784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7E693C0D" w14:textId="77777777" w:rsidR="002B6D1D" w:rsidRPr="00A92564" w:rsidRDefault="002B6D1D" w:rsidP="002B6D1D">
      <w:pPr>
        <w:spacing w:after="24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r w:rsidRPr="00A92564">
        <w:rPr>
          <w:rFonts w:ascii="Times New Roman" w:eastAsia="Times New Roman" w:hAnsi="Times New Roman" w:cs="Times New Roman"/>
          <w:sz w:val="28"/>
          <w:szCs w:val="28"/>
          <w:lang w:eastAsia="en-IN" w:bidi="mr-IN"/>
        </w:rPr>
        <w:br/>
      </w:r>
    </w:p>
    <w:p w14:paraId="2631C811"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Server:</w:t>
      </w:r>
    </w:p>
    <w:p w14:paraId="5ED50C11" w14:textId="6075CB62"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6BC96B62" wp14:editId="12EE711B">
            <wp:extent cx="5730240" cy="30784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2E3CC47D"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sz w:val="28"/>
          <w:szCs w:val="28"/>
          <w:lang w:eastAsia="en-IN" w:bidi="mr-IN"/>
        </w:rPr>
        <w:br/>
      </w:r>
    </w:p>
    <w:p w14:paraId="6C4AC0DB" w14:textId="77777777" w:rsidR="002B6D1D" w:rsidRPr="00A92564" w:rsidRDefault="002B6D1D" w:rsidP="002B6D1D">
      <w:pPr>
        <w:numPr>
          <w:ilvl w:val="0"/>
          <w:numId w:val="11"/>
        </w:numPr>
        <w:spacing w:after="0" w:line="240" w:lineRule="auto"/>
        <w:textAlignment w:val="baseline"/>
        <w:rPr>
          <w:rFonts w:ascii="Times New Roman" w:eastAsia="Times New Roman" w:hAnsi="Times New Roman" w:cs="Times New Roman"/>
          <w:color w:val="000000"/>
          <w:sz w:val="28"/>
          <w:szCs w:val="28"/>
          <w:lang w:eastAsia="en-IN" w:bidi="mr-IN"/>
        </w:rPr>
      </w:pPr>
      <w:r w:rsidRPr="00A92564">
        <w:rPr>
          <w:rFonts w:ascii="Times New Roman" w:eastAsia="Times New Roman" w:hAnsi="Times New Roman" w:cs="Times New Roman"/>
          <w:color w:val="000000"/>
          <w:sz w:val="28"/>
          <w:szCs w:val="28"/>
          <w:lang w:eastAsia="en-IN" w:bidi="mr-IN"/>
        </w:rPr>
        <w:t>What are the contents carried inside the Change Cipher Spec message? Look past the Content Type and other headers to see the message itself.</w:t>
      </w:r>
    </w:p>
    <w:p w14:paraId="0AD57C69" w14:textId="77777777" w:rsidR="002B6D1D" w:rsidRPr="00A92564" w:rsidRDefault="002B6D1D" w:rsidP="002B6D1D">
      <w:pPr>
        <w:spacing w:after="0" w:line="240" w:lineRule="auto"/>
        <w:ind w:left="36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Ans:</w:t>
      </w:r>
    </w:p>
    <w:p w14:paraId="3B127C85" w14:textId="556FCBA6"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drawing>
          <wp:inline distT="0" distB="0" distL="0" distR="0" wp14:anchorId="292989DC" wp14:editId="6B20692D">
            <wp:extent cx="5730240" cy="30784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4F3FD2E2"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p>
    <w:p w14:paraId="5E89F666" w14:textId="649F1E4A"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noProof/>
          <w:color w:val="000000"/>
          <w:sz w:val="28"/>
          <w:szCs w:val="28"/>
          <w:bdr w:val="none" w:sz="0" w:space="0" w:color="auto" w:frame="1"/>
          <w:lang w:eastAsia="en-IN"/>
        </w:rPr>
        <w:lastRenderedPageBreak/>
        <w:drawing>
          <wp:inline distT="0" distB="0" distL="0" distR="0" wp14:anchorId="399A8F1E" wp14:editId="50C65B08">
            <wp:extent cx="5730240" cy="30784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6DBEA023" w14:textId="77777777" w:rsidR="002B6D1D" w:rsidRPr="00A92564" w:rsidRDefault="002B6D1D" w:rsidP="002B6D1D">
      <w:pPr>
        <w:spacing w:after="240" w:line="240" w:lineRule="auto"/>
        <w:rPr>
          <w:rFonts w:ascii="Times New Roman" w:eastAsia="Times New Roman" w:hAnsi="Times New Roman" w:cs="Times New Roman"/>
          <w:sz w:val="28"/>
          <w:szCs w:val="28"/>
          <w:lang w:eastAsia="en-IN" w:bidi="mr-IN"/>
        </w:rPr>
      </w:pPr>
    </w:p>
    <w:p w14:paraId="45124CEF" w14:textId="77777777" w:rsidR="002B6D1D" w:rsidRPr="00A92564" w:rsidRDefault="002B6D1D" w:rsidP="002B6D1D">
      <w:pPr>
        <w:spacing w:after="0" w:line="240" w:lineRule="auto"/>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b/>
          <w:bCs/>
          <w:color w:val="000000"/>
          <w:sz w:val="28"/>
          <w:szCs w:val="28"/>
          <w:lang w:eastAsia="en-IN" w:bidi="mr-IN"/>
        </w:rPr>
        <w:t>Conclusion:</w:t>
      </w:r>
    </w:p>
    <w:p w14:paraId="6A1E4E27"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Performed the experiment successfully.</w:t>
      </w:r>
    </w:p>
    <w:p w14:paraId="27A92C80" w14:textId="77777777" w:rsidR="002B6D1D" w:rsidRPr="00A92564" w:rsidRDefault="002B6D1D" w:rsidP="002B6D1D">
      <w:pPr>
        <w:spacing w:after="0" w:line="240" w:lineRule="auto"/>
        <w:ind w:left="720"/>
        <w:rPr>
          <w:rFonts w:ascii="Times New Roman" w:eastAsia="Times New Roman" w:hAnsi="Times New Roman" w:cs="Times New Roman"/>
          <w:sz w:val="28"/>
          <w:szCs w:val="28"/>
          <w:lang w:eastAsia="en-IN" w:bidi="mr-IN"/>
        </w:rPr>
      </w:pPr>
      <w:r w:rsidRPr="00A92564">
        <w:rPr>
          <w:rFonts w:ascii="Times New Roman" w:eastAsia="Times New Roman" w:hAnsi="Times New Roman" w:cs="Times New Roman"/>
          <w:color w:val="000000"/>
          <w:sz w:val="28"/>
          <w:szCs w:val="28"/>
          <w:lang w:eastAsia="en-IN" w:bidi="mr-IN"/>
        </w:rPr>
        <w:t>Wireshark is used to analyse the packets of various protocols such as TCP, UDP, SSL, TLS, etc.</w:t>
      </w:r>
    </w:p>
    <w:p w14:paraId="0D2980CB" w14:textId="77777777" w:rsidR="008D16EC" w:rsidRPr="00A92564" w:rsidRDefault="008D16EC">
      <w:pPr>
        <w:rPr>
          <w:rFonts w:ascii="Times New Roman" w:hAnsi="Times New Roman" w:cs="Times New Roman"/>
          <w:sz w:val="28"/>
          <w:szCs w:val="28"/>
        </w:rPr>
      </w:pPr>
    </w:p>
    <w:sectPr w:rsidR="008D16EC" w:rsidRPr="00A925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36D78"/>
    <w:multiLevelType w:val="multilevel"/>
    <w:tmpl w:val="A48CFC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0374EB0"/>
    <w:multiLevelType w:val="multilevel"/>
    <w:tmpl w:val="169E2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C208DD"/>
    <w:multiLevelType w:val="multilevel"/>
    <w:tmpl w:val="5650B9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E1231B2"/>
    <w:multiLevelType w:val="multilevel"/>
    <w:tmpl w:val="59E6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1B6E0E"/>
    <w:multiLevelType w:val="multilevel"/>
    <w:tmpl w:val="C086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4AA4FD3"/>
    <w:multiLevelType w:val="multilevel"/>
    <w:tmpl w:val="1C043A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7E10B17"/>
    <w:multiLevelType w:val="multilevel"/>
    <w:tmpl w:val="3C98E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17E624A"/>
    <w:multiLevelType w:val="multilevel"/>
    <w:tmpl w:val="F562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22B3086"/>
    <w:multiLevelType w:val="multilevel"/>
    <w:tmpl w:val="A6D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2742584"/>
    <w:multiLevelType w:val="multilevel"/>
    <w:tmpl w:val="EA8A5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63C3A10"/>
    <w:multiLevelType w:val="multilevel"/>
    <w:tmpl w:val="88743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
  </w:num>
  <w:num w:numId="3">
    <w:abstractNumId w:val="6"/>
  </w:num>
  <w:num w:numId="4">
    <w:abstractNumId w:val="10"/>
    <w:lvlOverride w:ilvl="0">
      <w:lvl w:ilvl="0">
        <w:numFmt w:val="decimal"/>
        <w:lvlText w:val="%1."/>
        <w:lvlJc w:val="left"/>
      </w:lvl>
    </w:lvlOverride>
  </w:num>
  <w:num w:numId="5">
    <w:abstractNumId w:val="7"/>
  </w:num>
  <w:num w:numId="6">
    <w:abstractNumId w:val="9"/>
  </w:num>
  <w:num w:numId="7">
    <w:abstractNumId w:val="5"/>
    <w:lvlOverride w:ilvl="0">
      <w:lvl w:ilvl="0">
        <w:numFmt w:val="decimal"/>
        <w:lvlText w:val="%1."/>
        <w:lvlJc w:val="left"/>
      </w:lvl>
    </w:lvlOverride>
  </w:num>
  <w:num w:numId="8">
    <w:abstractNumId w:val="2"/>
    <w:lvlOverride w:ilvl="0">
      <w:lvl w:ilvl="0">
        <w:numFmt w:val="decimal"/>
        <w:lvlText w:val="%1."/>
        <w:lvlJc w:val="left"/>
      </w:lvl>
    </w:lvlOverride>
  </w:num>
  <w:num w:numId="9">
    <w:abstractNumId w:val="1"/>
  </w:num>
  <w:num w:numId="10">
    <w:abstractNumId w:val="4"/>
  </w:num>
  <w:num w:numId="11">
    <w:abstractNumId w:val="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893"/>
    <w:rsid w:val="002B6D1D"/>
    <w:rsid w:val="00331472"/>
    <w:rsid w:val="003E5893"/>
    <w:rsid w:val="008D16EC"/>
    <w:rsid w:val="00A92564"/>
    <w:rsid w:val="00AC6E85"/>
    <w:rsid w:val="00E909C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BC7D"/>
  <w15:chartTrackingRefBased/>
  <w15:docId w15:val="{4DC02400-0E25-47CC-AD11-024D7751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B6D1D"/>
    <w:pPr>
      <w:spacing w:before="100" w:beforeAutospacing="1" w:after="100" w:afterAutospacing="1" w:line="240" w:lineRule="auto"/>
    </w:pPr>
    <w:rPr>
      <w:rFonts w:ascii="Times New Roman" w:eastAsia="Times New Roman" w:hAnsi="Times New Roman" w:cs="Times New Roman"/>
      <w:sz w:val="24"/>
      <w:szCs w:val="24"/>
      <w:lang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03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1058</Words>
  <Characters>6031</Characters>
  <Application>Microsoft Office Word</Application>
  <DocSecurity>0</DocSecurity>
  <Lines>50</Lines>
  <Paragraphs>14</Paragraphs>
  <ScaleCrop>false</ScaleCrop>
  <Company/>
  <LinksUpToDate>false</LinksUpToDate>
  <CharactersWithSpaces>7075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rahat attar</dc:creator>
  <cp:keywords/>
  <dc:description/>
  <cp:lastModifiedBy>Sadaf Mulla</cp:lastModifiedBy>
  <cp:revision>4</cp:revision>
  <dcterms:created xsi:type="dcterms:W3CDTF">2022-12-02T16:29:00Z</dcterms:created>
  <dcterms:modified xsi:type="dcterms:W3CDTF">2022-12-02T17:31:00Z</dcterms:modified>
</cp:coreProperties>
</file>